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252" w:rsidRPr="00AE2252" w:rsidRDefault="00BD1445" w:rsidP="00AE2252">
      <w:pPr>
        <w:widowControl/>
        <w:spacing w:line="600" w:lineRule="exact"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AE2252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新竹縣家畜疾病防治所</w:t>
      </w:r>
    </w:p>
    <w:p w:rsidR="00BD1445" w:rsidRPr="00AE2252" w:rsidRDefault="00AE2252" w:rsidP="00AE2252">
      <w:pPr>
        <w:widowControl/>
        <w:spacing w:line="600" w:lineRule="exact"/>
        <w:jc w:val="center"/>
        <w:rPr>
          <w:rFonts w:ascii="標楷體" w:eastAsia="標楷體" w:hAnsi="標楷體" w:cs="新細明體"/>
          <w:b/>
          <w:bCs/>
          <w:color w:val="000000" w:themeColor="text1"/>
          <w:kern w:val="0"/>
          <w:sz w:val="32"/>
          <w:szCs w:val="32"/>
        </w:rPr>
      </w:pPr>
      <w:r w:rsidRPr="00AE225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報廢鐵門</w:t>
      </w:r>
      <w:r w:rsidR="00CB2224" w:rsidRPr="00AE225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、</w:t>
      </w:r>
      <w:r w:rsidRPr="00AE225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廢鐵</w:t>
      </w:r>
      <w:r w:rsidR="00CB2224" w:rsidRPr="00AE225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及</w:t>
      </w:r>
      <w:r w:rsidRPr="00AE225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廢不鏽鋼1批</w:t>
      </w:r>
      <w:r w:rsidRPr="00AE2252">
        <w:rPr>
          <w:rFonts w:ascii="標楷體" w:eastAsia="標楷體" w:hint="eastAsia"/>
          <w:b/>
          <w:color w:val="000000" w:themeColor="text1"/>
          <w:sz w:val="32"/>
          <w:szCs w:val="32"/>
        </w:rPr>
        <w:t>公開標售案（案號：109-1）</w:t>
      </w:r>
    </w:p>
    <w:p w:rsidR="00BD1445" w:rsidRPr="00AE2252" w:rsidRDefault="00AE2252" w:rsidP="00AE2252">
      <w:pPr>
        <w:widowControl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「</w:t>
      </w:r>
      <w:r w:rsidR="00BD1445" w:rsidRPr="00AE2252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變賣標的物</w:t>
      </w:r>
      <w:r w:rsidR="002A002C" w:rsidRPr="00AE2252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明細表</w:t>
      </w: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」</w:t>
      </w:r>
    </w:p>
    <w:tbl>
      <w:tblPr>
        <w:tblStyle w:val="a3"/>
        <w:tblW w:w="0" w:type="auto"/>
        <w:tblLook w:val="04A0"/>
      </w:tblPr>
      <w:tblGrid>
        <w:gridCol w:w="817"/>
        <w:gridCol w:w="1985"/>
        <w:gridCol w:w="850"/>
        <w:gridCol w:w="6870"/>
      </w:tblGrid>
      <w:tr w:rsidR="00BD1445" w:rsidTr="00AE2252">
        <w:trPr>
          <w:trHeight w:val="478"/>
        </w:trPr>
        <w:tc>
          <w:tcPr>
            <w:tcW w:w="817" w:type="dxa"/>
            <w:vAlign w:val="center"/>
          </w:tcPr>
          <w:p w:rsidR="00BD1445" w:rsidRPr="00BD1445" w:rsidRDefault="00BD1445" w:rsidP="00AE225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</w:t>
            </w:r>
            <w:r w:rsidR="00AE2252">
              <w:rPr>
                <w:rFonts w:ascii="標楷體" w:eastAsia="標楷體" w:hAnsi="標楷體" w:hint="eastAsia"/>
              </w:rPr>
              <w:t xml:space="preserve"> </w:t>
            </w:r>
            <w:r w:rsidRPr="00BD1445">
              <w:rPr>
                <w:rFonts w:ascii="標楷體" w:eastAsia="標楷體" w:hAnsi="標楷體" w:hint="eastAsia"/>
              </w:rPr>
              <w:t>號</w:t>
            </w:r>
          </w:p>
        </w:tc>
        <w:tc>
          <w:tcPr>
            <w:tcW w:w="1985" w:type="dxa"/>
            <w:vAlign w:val="center"/>
          </w:tcPr>
          <w:p w:rsidR="00BD1445" w:rsidRPr="00BD1445" w:rsidRDefault="00BD1445" w:rsidP="00AE2252">
            <w:pPr>
              <w:jc w:val="center"/>
              <w:rPr>
                <w:rFonts w:ascii="標楷體" w:eastAsia="標楷體" w:hAnsi="標楷體"/>
              </w:rPr>
            </w:pPr>
            <w:r w:rsidRPr="00BD1445">
              <w:rPr>
                <w:rFonts w:ascii="標楷體" w:eastAsia="標楷體" w:hAnsi="標楷體" w:hint="eastAsia"/>
              </w:rPr>
              <w:t>品</w:t>
            </w:r>
            <w:r w:rsidR="00AE2252">
              <w:rPr>
                <w:rFonts w:ascii="標楷體" w:eastAsia="標楷體" w:hAnsi="標楷體" w:hint="eastAsia"/>
              </w:rPr>
              <w:t xml:space="preserve">    </w:t>
            </w:r>
            <w:r w:rsidRPr="00BD1445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850" w:type="dxa"/>
            <w:vAlign w:val="center"/>
          </w:tcPr>
          <w:p w:rsidR="00BD1445" w:rsidRPr="00BD1445" w:rsidRDefault="00BD1445" w:rsidP="00AE2252">
            <w:pPr>
              <w:jc w:val="center"/>
              <w:rPr>
                <w:rFonts w:ascii="標楷體" w:eastAsia="標楷體" w:hAnsi="標楷體"/>
              </w:rPr>
            </w:pPr>
            <w:r w:rsidRPr="00BD1445">
              <w:rPr>
                <w:rFonts w:ascii="標楷體" w:eastAsia="標楷體" w:hAnsi="標楷體" w:hint="eastAsia"/>
              </w:rPr>
              <w:t>數</w:t>
            </w:r>
            <w:r w:rsidR="00AE2252">
              <w:rPr>
                <w:rFonts w:ascii="標楷體" w:eastAsia="標楷體" w:hAnsi="標楷體" w:hint="eastAsia"/>
              </w:rPr>
              <w:t xml:space="preserve"> </w:t>
            </w:r>
            <w:r w:rsidRPr="00BD1445">
              <w:rPr>
                <w:rFonts w:ascii="標楷體" w:eastAsia="標楷體" w:hAnsi="標楷體" w:hint="eastAsia"/>
              </w:rPr>
              <w:t>量</w:t>
            </w:r>
          </w:p>
        </w:tc>
        <w:tc>
          <w:tcPr>
            <w:tcW w:w="6870" w:type="dxa"/>
            <w:vAlign w:val="center"/>
          </w:tcPr>
          <w:p w:rsidR="00BD1445" w:rsidRPr="00BD1445" w:rsidRDefault="00BD1445" w:rsidP="00AE2252">
            <w:pPr>
              <w:jc w:val="center"/>
              <w:rPr>
                <w:rFonts w:ascii="標楷體" w:eastAsia="標楷體" w:hAnsi="標楷體"/>
              </w:rPr>
            </w:pPr>
            <w:r w:rsidRPr="00BD1445">
              <w:rPr>
                <w:rFonts w:ascii="標楷體" w:eastAsia="標楷體" w:hAnsi="標楷體" w:hint="eastAsia"/>
              </w:rPr>
              <w:t>圖</w:t>
            </w:r>
            <w:r w:rsidR="00AE2252">
              <w:rPr>
                <w:rFonts w:ascii="標楷體" w:eastAsia="標楷體" w:hAnsi="標楷體" w:hint="eastAsia"/>
              </w:rPr>
              <w:t xml:space="preserve">            </w:t>
            </w:r>
            <w:r w:rsidRPr="00BD1445">
              <w:rPr>
                <w:rFonts w:ascii="標楷體" w:eastAsia="標楷體" w:hAnsi="標楷體" w:hint="eastAsia"/>
              </w:rPr>
              <w:t>片</w:t>
            </w:r>
          </w:p>
        </w:tc>
      </w:tr>
      <w:tr w:rsidR="00BD1445" w:rsidTr="008062AE">
        <w:tc>
          <w:tcPr>
            <w:tcW w:w="817" w:type="dxa"/>
          </w:tcPr>
          <w:p w:rsidR="00BD1445" w:rsidRDefault="00BD1445" w:rsidP="00BD1445">
            <w:pPr>
              <w:jc w:val="center"/>
            </w:pPr>
            <w:r>
              <w:rPr>
                <w:rFonts w:hint="eastAsia"/>
              </w:rPr>
              <w:t>01</w:t>
            </w:r>
          </w:p>
        </w:tc>
        <w:tc>
          <w:tcPr>
            <w:tcW w:w="1985" w:type="dxa"/>
          </w:tcPr>
          <w:p w:rsidR="00BD1445" w:rsidRDefault="00BD1445" w:rsidP="008062AE">
            <w:pPr>
              <w:jc w:val="both"/>
              <w:rPr>
                <w:rFonts w:ascii="標楷體" w:eastAsia="標楷體" w:hAnsi="標楷體"/>
                <w:b/>
                <w:bCs/>
                <w:sz w:val="22"/>
              </w:rPr>
            </w:pPr>
            <w:r>
              <w:rPr>
                <w:rFonts w:ascii="標楷體" w:eastAsia="標楷體" w:hAnsi="標楷體" w:hint="eastAsia"/>
                <w:b/>
                <w:bCs/>
                <w:sz w:val="22"/>
              </w:rPr>
              <w:t>報廢鐵門</w:t>
            </w:r>
          </w:p>
          <w:p w:rsidR="008062AE" w:rsidRPr="004C24D0" w:rsidRDefault="008062AE" w:rsidP="004C24D0">
            <w:pPr>
              <w:jc w:val="both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4C24D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(約780*</w:t>
            </w:r>
            <w:r w:rsidR="004C24D0" w:rsidRPr="004C24D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 xml:space="preserve"> </w:t>
            </w:r>
            <w:r w:rsidRPr="004C24D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80*</w:t>
            </w:r>
            <w:r w:rsidR="004C24D0" w:rsidRPr="004C24D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 xml:space="preserve"> </w:t>
            </w:r>
            <w:r w:rsidRPr="004C24D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120cm)</w:t>
            </w:r>
          </w:p>
        </w:tc>
        <w:tc>
          <w:tcPr>
            <w:tcW w:w="850" w:type="dxa"/>
          </w:tcPr>
          <w:p w:rsidR="00BD1445" w:rsidRDefault="00BD1445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座</w:t>
            </w:r>
          </w:p>
        </w:tc>
        <w:tc>
          <w:tcPr>
            <w:tcW w:w="6870" w:type="dxa"/>
          </w:tcPr>
          <w:p w:rsidR="00BD1445" w:rsidRDefault="00802A98">
            <w:r>
              <w:rPr>
                <w:rFonts w:hint="eastAsia"/>
              </w:rPr>
              <w:t xml:space="preserve"> </w:t>
            </w:r>
            <w:r w:rsidR="008062AE">
              <w:rPr>
                <w:noProof/>
              </w:rPr>
              <w:drawing>
                <wp:inline distT="0" distB="0" distL="0" distR="0">
                  <wp:extent cx="3676650" cy="2470150"/>
                  <wp:effectExtent l="19050" t="0" r="0" b="0"/>
                  <wp:docPr id="13" name="圖片 13" descr="C:\Users\3c-manage\AppData\Local\Microsoft\Windows\Temporary Internet Files\Content.Word\P_20200922_10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3c-manage\AppData\Local\Microsoft\Windows\Temporary Internet Files\Content.Word\P_20200922_10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t="10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47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445" w:rsidTr="008062AE">
        <w:tc>
          <w:tcPr>
            <w:tcW w:w="817" w:type="dxa"/>
          </w:tcPr>
          <w:p w:rsidR="00BD1445" w:rsidRDefault="00BD1445" w:rsidP="00BD1445">
            <w:pPr>
              <w:jc w:val="center"/>
            </w:pPr>
            <w:r>
              <w:rPr>
                <w:rFonts w:hint="eastAsia"/>
              </w:rPr>
              <w:t>02</w:t>
            </w:r>
          </w:p>
        </w:tc>
        <w:tc>
          <w:tcPr>
            <w:tcW w:w="1985" w:type="dxa"/>
          </w:tcPr>
          <w:p w:rsidR="00BD1445" w:rsidRDefault="00BD1445" w:rsidP="008062AE">
            <w:pPr>
              <w:jc w:val="both"/>
              <w:rPr>
                <w:rFonts w:ascii="標楷體" w:eastAsia="標楷體" w:hAnsi="標楷體"/>
                <w:b/>
                <w:bCs/>
                <w:sz w:val="22"/>
              </w:rPr>
            </w:pPr>
            <w:r>
              <w:rPr>
                <w:rFonts w:ascii="標楷體" w:eastAsia="標楷體" w:hAnsi="標楷體" w:hint="eastAsia"/>
                <w:b/>
                <w:bCs/>
                <w:sz w:val="22"/>
              </w:rPr>
              <w:t>廢鐵</w:t>
            </w:r>
          </w:p>
          <w:p w:rsidR="00172246" w:rsidRDefault="00172246" w:rsidP="002A002C">
            <w:pPr>
              <w:jc w:val="both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>
              <w:rPr>
                <w:rFonts w:ascii="標楷體" w:eastAsia="標楷體" w:hAnsi="標楷體" w:hint="eastAsia"/>
                <w:b/>
                <w:bCs/>
                <w:sz w:val="22"/>
              </w:rPr>
              <w:t>立牌</w:t>
            </w:r>
            <w:r w:rsidR="002A002C">
              <w:rPr>
                <w:rFonts w:ascii="標楷體" w:eastAsia="標楷體" w:hAnsi="標楷體" w:hint="eastAsia"/>
                <w:b/>
                <w:bCs/>
                <w:sz w:val="22"/>
              </w:rPr>
              <w:t>、欄杆、鐵管等</w:t>
            </w:r>
          </w:p>
        </w:tc>
        <w:tc>
          <w:tcPr>
            <w:tcW w:w="850" w:type="dxa"/>
          </w:tcPr>
          <w:p w:rsidR="00BD1445" w:rsidRDefault="00BD1445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批</w:t>
            </w:r>
          </w:p>
        </w:tc>
        <w:tc>
          <w:tcPr>
            <w:tcW w:w="6870" w:type="dxa"/>
          </w:tcPr>
          <w:p w:rsidR="00BD1445" w:rsidRDefault="00430A93">
            <w:r>
              <w:rPr>
                <w:noProof/>
              </w:rPr>
              <w:drawing>
                <wp:inline distT="0" distB="0" distL="0" distR="0">
                  <wp:extent cx="1720850" cy="2458863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2458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062AE">
              <w:t xml:space="preserve"> </w:t>
            </w:r>
            <w:r w:rsidR="008062AE">
              <w:rPr>
                <w:noProof/>
              </w:rPr>
              <w:drawing>
                <wp:inline distT="0" distB="0" distL="0" distR="0">
                  <wp:extent cx="2390846" cy="1793134"/>
                  <wp:effectExtent l="0" t="304800" r="0" b="302366"/>
                  <wp:docPr id="19" name="圖片 19" descr="C:\Users\3c-manage\AppData\Local\Microsoft\Windows\Temporary Internet Files\Content.Word\P_20200922_10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3c-manage\AppData\Local\Microsoft\Windows\Temporary Internet Files\Content.Word\P_20200922_10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9439" cy="180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445" w:rsidTr="008062AE">
        <w:tc>
          <w:tcPr>
            <w:tcW w:w="817" w:type="dxa"/>
          </w:tcPr>
          <w:p w:rsidR="00BD1445" w:rsidRDefault="00BD1445" w:rsidP="00BD1445">
            <w:pPr>
              <w:jc w:val="center"/>
            </w:pPr>
            <w:r>
              <w:rPr>
                <w:rFonts w:hint="eastAsia"/>
              </w:rPr>
              <w:t>03</w:t>
            </w:r>
          </w:p>
        </w:tc>
        <w:tc>
          <w:tcPr>
            <w:tcW w:w="1985" w:type="dxa"/>
          </w:tcPr>
          <w:p w:rsidR="00BD1445" w:rsidRDefault="00BD1445" w:rsidP="008062AE">
            <w:pPr>
              <w:jc w:val="both"/>
              <w:rPr>
                <w:rFonts w:ascii="標楷體" w:eastAsia="標楷體" w:hAnsi="標楷體"/>
                <w:b/>
                <w:bCs/>
                <w:sz w:val="22"/>
              </w:rPr>
            </w:pPr>
            <w:r>
              <w:rPr>
                <w:rFonts w:ascii="標楷體" w:eastAsia="標楷體" w:hAnsi="標楷體" w:hint="eastAsia"/>
                <w:b/>
                <w:bCs/>
                <w:sz w:val="22"/>
              </w:rPr>
              <w:t>廢不鏽鋼</w:t>
            </w:r>
          </w:p>
          <w:p w:rsidR="008062AE" w:rsidRPr="004C24D0" w:rsidRDefault="008062AE" w:rsidP="00B06DFF">
            <w:pPr>
              <w:jc w:val="both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4C24D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(</w:t>
            </w:r>
            <w:r w:rsidR="00B06DFF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計10個</w:t>
            </w:r>
            <w:r w:rsidR="00430A93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欄杆</w:t>
            </w:r>
            <w:r w:rsidR="00B06DFF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，經本所人員秤重約100公斤</w:t>
            </w:r>
            <w:r w:rsidRPr="004C24D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:rsidR="00BD1445" w:rsidRDefault="00BD1445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批</w:t>
            </w:r>
          </w:p>
        </w:tc>
        <w:tc>
          <w:tcPr>
            <w:tcW w:w="6870" w:type="dxa"/>
          </w:tcPr>
          <w:p w:rsidR="00BD1445" w:rsidRDefault="00430A93">
            <w:r>
              <w:rPr>
                <w:noProof/>
              </w:rPr>
              <w:drawing>
                <wp:inline distT="0" distB="0" distL="0" distR="0">
                  <wp:extent cx="3829050" cy="2378653"/>
                  <wp:effectExtent l="19050" t="0" r="0" b="0"/>
                  <wp:docPr id="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603" cy="2381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33B" w:rsidRPr="00803915" w:rsidRDefault="0090633B" w:rsidP="002A002C">
      <w:pPr>
        <w:rPr>
          <w:rFonts w:ascii="標楷體" w:eastAsia="標楷體" w:hAnsi="標楷體"/>
          <w:sz w:val="36"/>
          <w:szCs w:val="36"/>
        </w:rPr>
      </w:pPr>
    </w:p>
    <w:sectPr w:rsidR="0090633B" w:rsidRPr="00803915" w:rsidSect="00BD144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359" w:rsidRDefault="00712359" w:rsidP="00802A98">
      <w:r>
        <w:separator/>
      </w:r>
    </w:p>
  </w:endnote>
  <w:endnote w:type="continuationSeparator" w:id="1">
    <w:p w:rsidR="00712359" w:rsidRDefault="00712359" w:rsidP="00802A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359" w:rsidRDefault="00712359" w:rsidP="00802A98">
      <w:r>
        <w:separator/>
      </w:r>
    </w:p>
  </w:footnote>
  <w:footnote w:type="continuationSeparator" w:id="1">
    <w:p w:rsidR="00712359" w:rsidRDefault="00712359" w:rsidP="00802A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1445"/>
    <w:rsid w:val="00080AFD"/>
    <w:rsid w:val="001142FE"/>
    <w:rsid w:val="00131EDF"/>
    <w:rsid w:val="00172246"/>
    <w:rsid w:val="00172C95"/>
    <w:rsid w:val="00200D3B"/>
    <w:rsid w:val="00256017"/>
    <w:rsid w:val="002A002C"/>
    <w:rsid w:val="00385189"/>
    <w:rsid w:val="00430A93"/>
    <w:rsid w:val="004B40DF"/>
    <w:rsid w:val="004C24D0"/>
    <w:rsid w:val="004D2130"/>
    <w:rsid w:val="00561CC9"/>
    <w:rsid w:val="005B0DC5"/>
    <w:rsid w:val="00650943"/>
    <w:rsid w:val="00676B37"/>
    <w:rsid w:val="006C619F"/>
    <w:rsid w:val="00712359"/>
    <w:rsid w:val="0076139C"/>
    <w:rsid w:val="007D5E4A"/>
    <w:rsid w:val="00802A98"/>
    <w:rsid w:val="00803915"/>
    <w:rsid w:val="008062AE"/>
    <w:rsid w:val="0081490B"/>
    <w:rsid w:val="00896EF6"/>
    <w:rsid w:val="0090633B"/>
    <w:rsid w:val="00926756"/>
    <w:rsid w:val="00985D6D"/>
    <w:rsid w:val="00990F03"/>
    <w:rsid w:val="00996601"/>
    <w:rsid w:val="00A26401"/>
    <w:rsid w:val="00AE2252"/>
    <w:rsid w:val="00B06DFF"/>
    <w:rsid w:val="00B622B3"/>
    <w:rsid w:val="00BD1445"/>
    <w:rsid w:val="00C05EFE"/>
    <w:rsid w:val="00C357DC"/>
    <w:rsid w:val="00CB2224"/>
    <w:rsid w:val="00CC1CBC"/>
    <w:rsid w:val="00CF68CD"/>
    <w:rsid w:val="00E87845"/>
    <w:rsid w:val="00EB1E6D"/>
    <w:rsid w:val="00EC58FE"/>
    <w:rsid w:val="00F5580A"/>
    <w:rsid w:val="00F97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E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14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02A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802A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802A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802A9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02A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02A9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9063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063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90633B"/>
    <w:rPr>
      <w:rFonts w:ascii="細明體" w:eastAsia="細明體" w:hAnsi="細明體" w:cs="細明體"/>
      <w:kern w:val="0"/>
      <w:szCs w:val="24"/>
    </w:rPr>
  </w:style>
  <w:style w:type="character" w:styleId="aa">
    <w:name w:val="Hyperlink"/>
    <w:basedOn w:val="a0"/>
    <w:uiPriority w:val="99"/>
    <w:unhideWhenUsed/>
    <w:rsid w:val="005B0D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3c-manage</dc:creator>
  <cp:lastModifiedBy>3c-manage</cp:lastModifiedBy>
  <cp:revision>14</cp:revision>
  <cp:lastPrinted>2020-10-27T03:40:00Z</cp:lastPrinted>
  <dcterms:created xsi:type="dcterms:W3CDTF">2020-10-21T03:30:00Z</dcterms:created>
  <dcterms:modified xsi:type="dcterms:W3CDTF">2020-10-27T07:04:00Z</dcterms:modified>
</cp:coreProperties>
</file>